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33</w:t>
      </w:r>
      <w:r w:rsidR="00EA5ECE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2A5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5ECE">
        <w:rPr>
          <w:rFonts w:ascii="Times New Roman" w:hAnsi="Times New Roman" w:cs="Times New Roman"/>
          <w:b/>
          <w:sz w:val="24"/>
          <w:szCs w:val="24"/>
        </w:rPr>
        <w:t>66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E151BE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A5EC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A5ECE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A5ECE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Бул </w:t>
      </w:r>
      <w:proofErr w:type="spellStart"/>
      <w:r w:rsidR="00EA5EC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EA5ECE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Ай</w:t>
      </w:r>
      <w:r w:rsidR="00EA5ECE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</w:t>
      </w:r>
      <w:r w:rsidR="005259C4">
        <w:rPr>
          <w:rFonts w:ascii="Times New Roman" w:hAnsi="Times New Roman" w:cs="Times New Roman"/>
          <w:sz w:val="24"/>
          <w:szCs w:val="24"/>
        </w:rPr>
        <w:t xml:space="preserve"> </w:t>
      </w:r>
      <w:r w:rsidR="002475F5">
        <w:rPr>
          <w:rFonts w:ascii="Times New Roman" w:hAnsi="Times New Roman" w:cs="Times New Roman"/>
          <w:sz w:val="24"/>
          <w:szCs w:val="24"/>
        </w:rPr>
        <w:t>пълномощник г-н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  <w:r w:rsidR="007703C3">
        <w:rPr>
          <w:rFonts w:ascii="Times New Roman" w:hAnsi="Times New Roman" w:cs="Times New Roman"/>
          <w:sz w:val="24"/>
          <w:szCs w:val="24"/>
        </w:rPr>
        <w:t>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  <w:r w:rsidR="005259C4" w:rsidRPr="005259C4">
        <w:rPr>
          <w:rFonts w:ascii="Times New Roman" w:hAnsi="Times New Roman" w:cs="Times New Roman"/>
          <w:sz w:val="24"/>
          <w:szCs w:val="24"/>
        </w:rPr>
        <w:t xml:space="preserve"> </w:t>
      </w:r>
      <w:r w:rsidR="005259C4">
        <w:rPr>
          <w:rFonts w:ascii="Times New Roman" w:hAnsi="Times New Roman" w:cs="Times New Roman"/>
          <w:sz w:val="24"/>
          <w:szCs w:val="24"/>
        </w:rPr>
        <w:t>И.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A5EC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Ректор на Технически университет</w:t>
      </w:r>
      <w:r w:rsidR="00EA5E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A5EC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- София</w:t>
      </w:r>
      <w:r w:rsidR="00EA5ECE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5259C4">
        <w:rPr>
          <w:rFonts w:ascii="Times New Roman" w:hAnsi="Times New Roman" w:cs="Times New Roman"/>
          <w:color w:val="000000" w:themeColor="text1"/>
          <w:sz w:val="24"/>
          <w:szCs w:val="24"/>
        </w:rPr>
        <w:t>М. Р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EA5EC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A5ECE"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„МС </w:t>
      </w:r>
      <w:proofErr w:type="spellStart"/>
      <w:r w:rsidR="00EA5ECE"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Комп</w:t>
      </w:r>
      <w:proofErr w:type="spellEnd"/>
      <w:r w:rsidR="00EA5ECE"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5259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259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З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F379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259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Г.</w:t>
      </w:r>
      <w:r w:rsidRPr="005259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0F37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259C4">
        <w:rPr>
          <w:rFonts w:ascii="Times New Roman" w:hAnsi="Times New Roman" w:cs="Times New Roman"/>
          <w:sz w:val="24"/>
          <w:szCs w:val="24"/>
        </w:rPr>
        <w:t>. М.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59C4" w:rsidRDefault="005259C4" w:rsidP="005259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5259C4" w:rsidRPr="00FB2870" w:rsidRDefault="005259C4" w:rsidP="005259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F379B" w:rsidRDefault="000F379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259C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Г.</w:t>
      </w:r>
      <w:r w:rsidRPr="005259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И.:</w:t>
      </w:r>
    </w:p>
    <w:p w:rsidR="000F379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379B">
        <w:rPr>
          <w:rFonts w:ascii="Times New Roman" w:hAnsi="Times New Roman" w:cs="Times New Roman"/>
          <w:sz w:val="24"/>
          <w:szCs w:val="24"/>
        </w:rPr>
        <w:t>А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з съм представител на фирма </w:t>
      </w:r>
      <w:r w:rsidR="000F379B">
        <w:rPr>
          <w:rFonts w:ascii="Times New Roman" w:hAnsi="Times New Roman" w:cs="Times New Roman"/>
          <w:sz w:val="24"/>
          <w:szCs w:val="24"/>
        </w:rPr>
        <w:t xml:space="preserve">„Бул </w:t>
      </w:r>
      <w:proofErr w:type="spellStart"/>
      <w:r w:rsidR="000F379B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="000F379B">
        <w:rPr>
          <w:rFonts w:ascii="Times New Roman" w:hAnsi="Times New Roman" w:cs="Times New Roman"/>
          <w:sz w:val="24"/>
          <w:szCs w:val="24"/>
        </w:rPr>
        <w:t xml:space="preserve"> Ай“, 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обжалваме решението за избор на изпълнителна система за кариерно развитие на </w:t>
      </w:r>
      <w:r w:rsidR="000F379B">
        <w:rPr>
          <w:rFonts w:ascii="Times New Roman" w:hAnsi="Times New Roman" w:cs="Times New Roman"/>
          <w:sz w:val="24"/>
          <w:szCs w:val="24"/>
        </w:rPr>
        <w:t>С</w:t>
      </w:r>
      <w:r w:rsidR="000F379B" w:rsidRPr="000F379B">
        <w:rPr>
          <w:rFonts w:ascii="Times New Roman" w:hAnsi="Times New Roman" w:cs="Times New Roman"/>
          <w:sz w:val="24"/>
          <w:szCs w:val="24"/>
        </w:rPr>
        <w:t>офийски университет</w:t>
      </w:r>
      <w:r w:rsidR="000F379B">
        <w:rPr>
          <w:rFonts w:ascii="Times New Roman" w:hAnsi="Times New Roman" w:cs="Times New Roman"/>
          <w:sz w:val="24"/>
          <w:szCs w:val="24"/>
        </w:rPr>
        <w:t>. И</w:t>
      </w:r>
      <w:r w:rsidR="000F379B" w:rsidRPr="000F379B">
        <w:rPr>
          <w:rFonts w:ascii="Times New Roman" w:hAnsi="Times New Roman" w:cs="Times New Roman"/>
          <w:sz w:val="24"/>
          <w:szCs w:val="24"/>
        </w:rPr>
        <w:t>ска</w:t>
      </w:r>
      <w:r w:rsidR="000F379B">
        <w:rPr>
          <w:rFonts w:ascii="Times New Roman" w:hAnsi="Times New Roman" w:cs="Times New Roman"/>
          <w:sz w:val="24"/>
          <w:szCs w:val="24"/>
        </w:rPr>
        <w:t>м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е от комисията да отмени решението </w:t>
      </w:r>
      <w:r w:rsidR="000F379B">
        <w:rPr>
          <w:rFonts w:ascii="Times New Roman" w:hAnsi="Times New Roman" w:cs="Times New Roman"/>
          <w:sz w:val="24"/>
          <w:szCs w:val="24"/>
        </w:rPr>
        <w:t>з</w:t>
      </w:r>
      <w:r w:rsidR="000F379B" w:rsidRPr="000F379B">
        <w:rPr>
          <w:rFonts w:ascii="Times New Roman" w:hAnsi="Times New Roman" w:cs="Times New Roman"/>
          <w:sz w:val="24"/>
          <w:szCs w:val="24"/>
        </w:rPr>
        <w:t>а избор на кандидат поради прекалено ниска цена и  не добри мотиви за избора на този изпълнител</w:t>
      </w:r>
      <w:r w:rsidR="000F379B">
        <w:rPr>
          <w:rFonts w:ascii="Times New Roman" w:hAnsi="Times New Roman" w:cs="Times New Roman"/>
          <w:sz w:val="24"/>
          <w:szCs w:val="24"/>
        </w:rPr>
        <w:t>.</w:t>
      </w:r>
    </w:p>
    <w:p w:rsidR="000F379B" w:rsidRDefault="000F379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F379B">
        <w:rPr>
          <w:rFonts w:ascii="Times New Roman" w:hAnsi="Times New Roman" w:cs="Times New Roman"/>
          <w:sz w:val="24"/>
          <w:szCs w:val="24"/>
        </w:rPr>
        <w:t xml:space="preserve"> мотивите са посочени множество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379B">
        <w:rPr>
          <w:rFonts w:ascii="Times New Roman" w:hAnsi="Times New Roman" w:cs="Times New Roman"/>
          <w:sz w:val="24"/>
          <w:szCs w:val="24"/>
        </w:rPr>
        <w:t xml:space="preserve"> множество компоненти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379B">
        <w:rPr>
          <w:rFonts w:ascii="Times New Roman" w:hAnsi="Times New Roman" w:cs="Times New Roman"/>
          <w:sz w:val="24"/>
          <w:szCs w:val="24"/>
        </w:rPr>
        <w:t xml:space="preserve"> които са част от самото техническо задание на поръчката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259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0F379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Оспорвам жалбата, подадена срещу </w:t>
      </w:r>
      <w:r w:rsidR="00554312">
        <w:rPr>
          <w:rFonts w:ascii="Times New Roman" w:hAnsi="Times New Roman" w:cs="Times New Roman"/>
          <w:sz w:val="24"/>
          <w:szCs w:val="24"/>
        </w:rPr>
        <w:t>решен</w:t>
      </w:r>
      <w:r w:rsidR="000F379B" w:rsidRPr="000F379B">
        <w:rPr>
          <w:rFonts w:ascii="Times New Roman" w:hAnsi="Times New Roman" w:cs="Times New Roman"/>
          <w:sz w:val="24"/>
          <w:szCs w:val="24"/>
        </w:rPr>
        <w:t>ието 23.02</w:t>
      </w:r>
      <w:r w:rsidR="00554312">
        <w:rPr>
          <w:rFonts w:ascii="Times New Roman" w:hAnsi="Times New Roman" w:cs="Times New Roman"/>
          <w:sz w:val="24"/>
          <w:szCs w:val="24"/>
        </w:rPr>
        <w:t>. на ректора на Т</w:t>
      </w:r>
      <w:r w:rsidR="000F379B" w:rsidRPr="000F379B">
        <w:rPr>
          <w:rFonts w:ascii="Times New Roman" w:hAnsi="Times New Roman" w:cs="Times New Roman"/>
          <w:sz w:val="24"/>
          <w:szCs w:val="24"/>
        </w:rPr>
        <w:t>ехнически</w:t>
      </w:r>
      <w:r w:rsidR="00554312">
        <w:rPr>
          <w:rFonts w:ascii="Times New Roman" w:hAnsi="Times New Roman" w:cs="Times New Roman"/>
          <w:sz w:val="24"/>
          <w:szCs w:val="24"/>
        </w:rPr>
        <w:t>я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университет </w:t>
      </w:r>
      <w:r w:rsidR="00554312">
        <w:rPr>
          <w:rFonts w:ascii="Times New Roman" w:hAnsi="Times New Roman" w:cs="Times New Roman"/>
          <w:sz w:val="24"/>
          <w:szCs w:val="24"/>
        </w:rPr>
        <w:t>- С</w:t>
      </w:r>
      <w:r w:rsidR="000F379B" w:rsidRPr="000F379B">
        <w:rPr>
          <w:rFonts w:ascii="Times New Roman" w:hAnsi="Times New Roman" w:cs="Times New Roman"/>
          <w:sz w:val="24"/>
          <w:szCs w:val="24"/>
        </w:rPr>
        <w:t>офия по съображенията</w:t>
      </w:r>
      <w:r w:rsidR="00554312">
        <w:rPr>
          <w:rFonts w:ascii="Times New Roman" w:hAnsi="Times New Roman" w:cs="Times New Roman"/>
          <w:sz w:val="24"/>
          <w:szCs w:val="24"/>
        </w:rPr>
        <w:t>,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подробно изложени в</w:t>
      </w:r>
      <w:r w:rsidR="00554312">
        <w:rPr>
          <w:rFonts w:ascii="Times New Roman" w:hAnsi="Times New Roman" w:cs="Times New Roman"/>
          <w:sz w:val="24"/>
          <w:szCs w:val="24"/>
        </w:rPr>
        <w:t xml:space="preserve"> </w:t>
      </w:r>
      <w:r w:rsidR="000F379B" w:rsidRPr="000F379B">
        <w:rPr>
          <w:rFonts w:ascii="Times New Roman" w:hAnsi="Times New Roman" w:cs="Times New Roman"/>
          <w:sz w:val="24"/>
          <w:szCs w:val="24"/>
        </w:rPr>
        <w:t>становището</w:t>
      </w:r>
      <w:r w:rsidR="00554312">
        <w:rPr>
          <w:rFonts w:ascii="Times New Roman" w:hAnsi="Times New Roman" w:cs="Times New Roman"/>
          <w:sz w:val="24"/>
          <w:szCs w:val="24"/>
        </w:rPr>
        <w:t>. М</w:t>
      </w:r>
      <w:r w:rsidR="000F379B" w:rsidRPr="000F379B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554312">
        <w:rPr>
          <w:rFonts w:ascii="Times New Roman" w:hAnsi="Times New Roman" w:cs="Times New Roman"/>
          <w:sz w:val="24"/>
          <w:szCs w:val="24"/>
        </w:rPr>
        <w:t xml:space="preserve">, 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като неоснователна </w:t>
      </w:r>
      <w:r w:rsidR="00554312">
        <w:rPr>
          <w:rFonts w:ascii="Times New Roman" w:hAnsi="Times New Roman" w:cs="Times New Roman"/>
          <w:sz w:val="24"/>
          <w:szCs w:val="24"/>
        </w:rPr>
        <w:t xml:space="preserve">и </w:t>
      </w:r>
      <w:r w:rsidR="000F379B" w:rsidRPr="000F379B">
        <w:rPr>
          <w:rFonts w:ascii="Times New Roman" w:hAnsi="Times New Roman" w:cs="Times New Roman"/>
          <w:sz w:val="24"/>
          <w:szCs w:val="24"/>
        </w:rPr>
        <w:t>недоказана ведно със законите последици и да оставите решението в сила</w:t>
      </w:r>
      <w:r w:rsidR="00554312">
        <w:rPr>
          <w:rFonts w:ascii="Times New Roman" w:hAnsi="Times New Roman" w:cs="Times New Roman"/>
          <w:sz w:val="24"/>
          <w:szCs w:val="24"/>
        </w:rPr>
        <w:t>. М</w:t>
      </w:r>
      <w:r w:rsidR="000F379B" w:rsidRPr="000F379B">
        <w:rPr>
          <w:rFonts w:ascii="Times New Roman" w:hAnsi="Times New Roman" w:cs="Times New Roman"/>
          <w:sz w:val="24"/>
          <w:szCs w:val="24"/>
        </w:rPr>
        <w:t>оля да се произнесете за отговорността на разноските</w:t>
      </w:r>
      <w:r w:rsidR="00554312">
        <w:rPr>
          <w:rFonts w:ascii="Times New Roman" w:hAnsi="Times New Roman" w:cs="Times New Roman"/>
          <w:sz w:val="24"/>
          <w:szCs w:val="24"/>
        </w:rPr>
        <w:t>,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като претен</w:t>
      </w:r>
      <w:r w:rsidR="00554312">
        <w:rPr>
          <w:rFonts w:ascii="Times New Roman" w:hAnsi="Times New Roman" w:cs="Times New Roman"/>
          <w:sz w:val="24"/>
          <w:szCs w:val="24"/>
        </w:rPr>
        <w:t>д</w:t>
      </w:r>
      <w:r w:rsidR="000F379B" w:rsidRPr="000F379B">
        <w:rPr>
          <w:rFonts w:ascii="Times New Roman" w:hAnsi="Times New Roman" w:cs="Times New Roman"/>
          <w:sz w:val="24"/>
          <w:szCs w:val="24"/>
        </w:rPr>
        <w:t>и</w:t>
      </w:r>
      <w:r w:rsidR="00554312">
        <w:rPr>
          <w:rFonts w:ascii="Times New Roman" w:hAnsi="Times New Roman" w:cs="Times New Roman"/>
          <w:sz w:val="24"/>
          <w:szCs w:val="24"/>
        </w:rPr>
        <w:t>раме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554312">
        <w:rPr>
          <w:rFonts w:ascii="Times New Roman" w:hAnsi="Times New Roman" w:cs="Times New Roman"/>
          <w:sz w:val="24"/>
          <w:szCs w:val="24"/>
        </w:rPr>
        <w:t>т</w:t>
      </w:r>
      <w:r w:rsidR="000F379B" w:rsidRPr="000F379B">
        <w:rPr>
          <w:rFonts w:ascii="Times New Roman" w:hAnsi="Times New Roman" w:cs="Times New Roman"/>
          <w:sz w:val="24"/>
          <w:szCs w:val="24"/>
        </w:rPr>
        <w:t>ско възнаграждение и правя възражение за прек</w:t>
      </w:r>
      <w:r w:rsidR="00554312">
        <w:rPr>
          <w:rFonts w:ascii="Times New Roman" w:hAnsi="Times New Roman" w:cs="Times New Roman"/>
          <w:sz w:val="24"/>
          <w:szCs w:val="24"/>
        </w:rPr>
        <w:t>о</w:t>
      </w:r>
      <w:r w:rsidR="000F379B" w:rsidRPr="000F379B">
        <w:rPr>
          <w:rFonts w:ascii="Times New Roman" w:hAnsi="Times New Roman" w:cs="Times New Roman"/>
          <w:sz w:val="24"/>
          <w:szCs w:val="24"/>
        </w:rPr>
        <w:t>мерност</w:t>
      </w:r>
      <w:r w:rsidR="00554312">
        <w:rPr>
          <w:rFonts w:ascii="Times New Roman" w:hAnsi="Times New Roman" w:cs="Times New Roman"/>
          <w:sz w:val="24"/>
          <w:szCs w:val="24"/>
        </w:rPr>
        <w:t>,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евентуално</w:t>
      </w:r>
      <w:r w:rsidR="00554312">
        <w:rPr>
          <w:rFonts w:ascii="Times New Roman" w:hAnsi="Times New Roman" w:cs="Times New Roman"/>
          <w:sz w:val="24"/>
          <w:szCs w:val="24"/>
        </w:rPr>
        <w:t>,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на</w:t>
      </w:r>
      <w:r w:rsidR="00554312">
        <w:rPr>
          <w:rFonts w:ascii="Times New Roman" w:hAnsi="Times New Roman" w:cs="Times New Roman"/>
          <w:sz w:val="24"/>
          <w:szCs w:val="24"/>
        </w:rPr>
        <w:t xml:space="preserve"> </w:t>
      </w:r>
      <w:r w:rsidR="000F379B" w:rsidRPr="000F379B">
        <w:rPr>
          <w:rFonts w:ascii="Times New Roman" w:hAnsi="Times New Roman" w:cs="Times New Roman"/>
          <w:sz w:val="24"/>
          <w:szCs w:val="24"/>
        </w:rPr>
        <w:t>п</w:t>
      </w:r>
      <w:r w:rsidR="00554312">
        <w:rPr>
          <w:rFonts w:ascii="Times New Roman" w:hAnsi="Times New Roman" w:cs="Times New Roman"/>
          <w:sz w:val="24"/>
          <w:szCs w:val="24"/>
        </w:rPr>
        <w:t>ои</w:t>
      </w:r>
      <w:r w:rsidR="000F379B" w:rsidRPr="000F379B">
        <w:rPr>
          <w:rFonts w:ascii="Times New Roman" w:hAnsi="Times New Roman" w:cs="Times New Roman"/>
          <w:sz w:val="24"/>
          <w:szCs w:val="24"/>
        </w:rPr>
        <w:t>скан</w:t>
      </w:r>
      <w:r w:rsidR="00554312">
        <w:rPr>
          <w:rFonts w:ascii="Times New Roman" w:hAnsi="Times New Roman" w:cs="Times New Roman"/>
          <w:sz w:val="24"/>
          <w:szCs w:val="24"/>
        </w:rPr>
        <w:t>о</w:t>
      </w:r>
      <w:r w:rsidR="000F379B" w:rsidRPr="000F379B">
        <w:rPr>
          <w:rFonts w:ascii="Times New Roman" w:hAnsi="Times New Roman" w:cs="Times New Roman"/>
          <w:sz w:val="24"/>
          <w:szCs w:val="24"/>
        </w:rPr>
        <w:t>т</w:t>
      </w:r>
      <w:r w:rsidR="00554312">
        <w:rPr>
          <w:rFonts w:ascii="Times New Roman" w:hAnsi="Times New Roman" w:cs="Times New Roman"/>
          <w:sz w:val="24"/>
          <w:szCs w:val="24"/>
        </w:rPr>
        <w:t>о</w:t>
      </w:r>
      <w:r w:rsidR="000F379B" w:rsidRPr="000F379B">
        <w:rPr>
          <w:rFonts w:ascii="Times New Roman" w:hAnsi="Times New Roman" w:cs="Times New Roman"/>
          <w:sz w:val="24"/>
          <w:szCs w:val="24"/>
        </w:rPr>
        <w:t xml:space="preserve"> </w:t>
      </w:r>
      <w:r w:rsidR="00554312">
        <w:rPr>
          <w:rFonts w:ascii="Times New Roman" w:hAnsi="Times New Roman" w:cs="Times New Roman"/>
          <w:sz w:val="24"/>
          <w:szCs w:val="24"/>
        </w:rPr>
        <w:t>от жалбо</w:t>
      </w:r>
      <w:r w:rsidR="000F379B" w:rsidRPr="000F379B">
        <w:rPr>
          <w:rFonts w:ascii="Times New Roman" w:hAnsi="Times New Roman" w:cs="Times New Roman"/>
          <w:sz w:val="24"/>
          <w:szCs w:val="24"/>
        </w:rPr>
        <w:t>подателя адвокатско възнаграждение</w:t>
      </w:r>
      <w:r w:rsidR="00554312">
        <w:rPr>
          <w:rFonts w:ascii="Times New Roman" w:hAnsi="Times New Roman" w:cs="Times New Roman"/>
          <w:sz w:val="24"/>
          <w:szCs w:val="24"/>
        </w:rPr>
        <w:t>.</w:t>
      </w:r>
    </w:p>
    <w:p w:rsidR="005259C4" w:rsidRDefault="005259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259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5259C4" w:rsidRDefault="005259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54312">
        <w:rPr>
          <w:rFonts w:ascii="Times New Roman" w:hAnsi="Times New Roman" w:cs="Times New Roman"/>
          <w:sz w:val="24"/>
          <w:szCs w:val="24"/>
        </w:rPr>
        <w:t xml:space="preserve"> Уважаеми комисари, оспорвам 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подадената жалба пред </w:t>
      </w:r>
      <w:r w:rsidR="00554312">
        <w:rPr>
          <w:rFonts w:ascii="Times New Roman" w:hAnsi="Times New Roman" w:cs="Times New Roman"/>
          <w:sz w:val="24"/>
          <w:szCs w:val="24"/>
        </w:rPr>
        <w:t>К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омисия </w:t>
      </w:r>
      <w:r w:rsidR="00554312">
        <w:rPr>
          <w:rFonts w:ascii="Times New Roman" w:hAnsi="Times New Roman" w:cs="Times New Roman"/>
          <w:sz w:val="24"/>
          <w:szCs w:val="24"/>
        </w:rPr>
        <w:t xml:space="preserve">за </w:t>
      </w:r>
      <w:r w:rsidR="00554312" w:rsidRPr="00554312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554312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считам същата за неоснователна</w:t>
      </w:r>
      <w:r w:rsidR="00554312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решението на въз</w:t>
      </w:r>
      <w:r w:rsidR="00554312">
        <w:rPr>
          <w:rFonts w:ascii="Times New Roman" w:hAnsi="Times New Roman" w:cs="Times New Roman"/>
          <w:sz w:val="24"/>
          <w:szCs w:val="24"/>
        </w:rPr>
        <w:t>л</w:t>
      </w:r>
      <w:r w:rsidR="00554312" w:rsidRPr="00554312">
        <w:rPr>
          <w:rFonts w:ascii="Times New Roman" w:hAnsi="Times New Roman" w:cs="Times New Roman"/>
          <w:sz w:val="24"/>
          <w:szCs w:val="24"/>
        </w:rPr>
        <w:t>ожителя намирам за законосъобразно и правилно</w:t>
      </w:r>
      <w:r w:rsidR="00842481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като изложените </w:t>
      </w:r>
      <w:r w:rsidR="00842481">
        <w:rPr>
          <w:rFonts w:ascii="Times New Roman" w:hAnsi="Times New Roman" w:cs="Times New Roman"/>
          <w:sz w:val="24"/>
          <w:szCs w:val="24"/>
        </w:rPr>
        <w:t>в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842481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подадено от нас</w:t>
      </w:r>
      <w:r w:rsidR="00842481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аргументи </w:t>
      </w:r>
      <w:r w:rsidR="00842481">
        <w:rPr>
          <w:rFonts w:ascii="Times New Roman" w:hAnsi="Times New Roman" w:cs="Times New Roman"/>
          <w:sz w:val="24"/>
          <w:szCs w:val="24"/>
        </w:rPr>
        <w:t xml:space="preserve">и </w:t>
      </w:r>
      <w:r w:rsidR="00554312" w:rsidRPr="00554312">
        <w:rPr>
          <w:rFonts w:ascii="Times New Roman" w:hAnsi="Times New Roman" w:cs="Times New Roman"/>
          <w:sz w:val="24"/>
          <w:szCs w:val="24"/>
        </w:rPr>
        <w:t>съображения поддържам</w:t>
      </w:r>
      <w:r w:rsidR="00842481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и намирам на</w:t>
      </w:r>
      <w:r w:rsidR="00842481">
        <w:rPr>
          <w:rFonts w:ascii="Times New Roman" w:hAnsi="Times New Roman" w:cs="Times New Roman"/>
          <w:sz w:val="24"/>
          <w:szCs w:val="24"/>
        </w:rPr>
        <w:t>й - вече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592DD5">
        <w:rPr>
          <w:rFonts w:ascii="Times New Roman" w:hAnsi="Times New Roman" w:cs="Times New Roman"/>
          <w:sz w:val="24"/>
          <w:szCs w:val="24"/>
        </w:rPr>
        <w:t>да се приеме писмената обосновка за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начин</w:t>
      </w:r>
      <w:r w:rsidR="00592DD5">
        <w:rPr>
          <w:rFonts w:ascii="Times New Roman" w:hAnsi="Times New Roman" w:cs="Times New Roman"/>
          <w:sz w:val="24"/>
          <w:szCs w:val="24"/>
        </w:rPr>
        <w:t xml:space="preserve">а на 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образуване </w:t>
      </w:r>
      <w:r w:rsidR="00592DD5">
        <w:rPr>
          <w:rFonts w:ascii="Times New Roman" w:hAnsi="Times New Roman" w:cs="Times New Roman"/>
          <w:sz w:val="24"/>
          <w:szCs w:val="24"/>
        </w:rPr>
        <w:t xml:space="preserve">на </w:t>
      </w:r>
      <w:r w:rsidR="00554312" w:rsidRPr="00554312">
        <w:rPr>
          <w:rFonts w:ascii="Times New Roman" w:hAnsi="Times New Roman" w:cs="Times New Roman"/>
          <w:sz w:val="24"/>
          <w:szCs w:val="24"/>
        </w:rPr>
        <w:t>цената за правилно</w:t>
      </w:r>
      <w:r w:rsidR="00592DD5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надлежно мотивирано и с</w:t>
      </w:r>
      <w:r w:rsidR="00A23A7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относими към изложеното </w:t>
      </w:r>
      <w:r w:rsidR="00592DD5">
        <w:rPr>
          <w:rFonts w:ascii="Times New Roman" w:hAnsi="Times New Roman" w:cs="Times New Roman"/>
          <w:sz w:val="24"/>
          <w:szCs w:val="24"/>
        </w:rPr>
        <w:t xml:space="preserve">от </w:t>
      </w:r>
      <w:r w:rsidR="00554312" w:rsidRPr="00554312">
        <w:rPr>
          <w:rFonts w:ascii="Times New Roman" w:hAnsi="Times New Roman" w:cs="Times New Roman"/>
          <w:sz w:val="24"/>
          <w:szCs w:val="24"/>
        </w:rPr>
        <w:t>доверителя ми аргументи</w:t>
      </w:r>
      <w:r w:rsidR="00592DD5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както казах подробни съображения са представени</w:t>
      </w:r>
      <w:r w:rsidR="00592DD5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няма да се спирам</w:t>
      </w:r>
      <w:r w:rsidR="00592DD5">
        <w:rPr>
          <w:rFonts w:ascii="Times New Roman" w:hAnsi="Times New Roman" w:cs="Times New Roman"/>
          <w:sz w:val="24"/>
          <w:szCs w:val="24"/>
        </w:rPr>
        <w:t>. Е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вентуално при </w:t>
      </w:r>
      <w:r w:rsidR="00592DD5">
        <w:rPr>
          <w:rFonts w:ascii="Times New Roman" w:hAnsi="Times New Roman" w:cs="Times New Roman"/>
          <w:sz w:val="24"/>
          <w:szCs w:val="24"/>
        </w:rPr>
        <w:t>ос</w:t>
      </w:r>
      <w:r w:rsidR="00554312" w:rsidRPr="00554312">
        <w:rPr>
          <w:rFonts w:ascii="Times New Roman" w:hAnsi="Times New Roman" w:cs="Times New Roman"/>
          <w:sz w:val="24"/>
          <w:szCs w:val="24"/>
        </w:rPr>
        <w:t>та</w:t>
      </w:r>
      <w:r w:rsidR="00592DD5">
        <w:rPr>
          <w:rFonts w:ascii="Times New Roman" w:hAnsi="Times New Roman" w:cs="Times New Roman"/>
          <w:sz w:val="24"/>
          <w:szCs w:val="24"/>
        </w:rPr>
        <w:t>вяне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без уважение на подадената жалба срещу решението за избор на изпълнител</w:t>
      </w:r>
      <w:r w:rsidR="00592DD5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моля да присъдите разноски</w:t>
      </w:r>
      <w:r w:rsidR="00592DD5">
        <w:rPr>
          <w:rFonts w:ascii="Times New Roman" w:hAnsi="Times New Roman" w:cs="Times New Roman"/>
          <w:sz w:val="24"/>
          <w:szCs w:val="24"/>
        </w:rPr>
        <w:t>,</w:t>
      </w:r>
      <w:r w:rsidR="00554312" w:rsidRPr="00554312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с доказателства за тяхното извършване.</w:t>
      </w:r>
    </w:p>
    <w:p w:rsidR="002475F5" w:rsidRDefault="002475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75F5" w:rsidRDefault="002475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Г. И.:</w:t>
      </w:r>
    </w:p>
    <w:p w:rsidR="002475F5" w:rsidRDefault="002475F5" w:rsidP="00247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475F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ра</w:t>
      </w:r>
      <w:r w:rsidRPr="002475F5">
        <w:rPr>
          <w:rFonts w:ascii="Times New Roman" w:hAnsi="Times New Roman" w:cs="Times New Roman"/>
          <w:sz w:val="24"/>
          <w:szCs w:val="24"/>
        </w:rPr>
        <w:t>зноските надявам се да не присъ</w:t>
      </w:r>
      <w:r>
        <w:rPr>
          <w:rFonts w:ascii="Times New Roman" w:hAnsi="Times New Roman" w:cs="Times New Roman"/>
          <w:sz w:val="24"/>
          <w:szCs w:val="24"/>
        </w:rPr>
        <w:t>ди</w:t>
      </w:r>
      <w:r w:rsidRPr="002475F5">
        <w:rPr>
          <w:rFonts w:ascii="Times New Roman" w:hAnsi="Times New Roman" w:cs="Times New Roman"/>
          <w:sz w:val="24"/>
          <w:szCs w:val="24"/>
        </w:rPr>
        <w:t>те в тяхна полза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че съм се аргументирал достатъчно добре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75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475F5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475F5">
        <w:rPr>
          <w:rFonts w:ascii="Times New Roman" w:hAnsi="Times New Roman" w:cs="Times New Roman"/>
          <w:sz w:val="24"/>
          <w:szCs w:val="24"/>
        </w:rPr>
        <w:t>оските предполагам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75F5">
        <w:rPr>
          <w:rFonts w:ascii="Times New Roman" w:hAnsi="Times New Roman" w:cs="Times New Roman"/>
          <w:sz w:val="24"/>
          <w:szCs w:val="24"/>
        </w:rPr>
        <w:t>че са на минималната тарифа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разрешена от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трябва да се консултирам с юрист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5F5" w:rsidRDefault="002475F5" w:rsidP="00247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Намирам, че разноските са</w:t>
      </w:r>
      <w:r w:rsidRPr="002475F5">
        <w:rPr>
          <w:rFonts w:ascii="Times New Roman" w:hAnsi="Times New Roman" w:cs="Times New Roman"/>
          <w:sz w:val="24"/>
          <w:szCs w:val="24"/>
        </w:rPr>
        <w:t xml:space="preserve"> много високи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аз нарочно не сложих про</w:t>
      </w:r>
      <w:r>
        <w:rPr>
          <w:rFonts w:ascii="Times New Roman" w:hAnsi="Times New Roman" w:cs="Times New Roman"/>
          <w:sz w:val="24"/>
          <w:szCs w:val="24"/>
        </w:rPr>
        <w:t xml:space="preserve">цесуално </w:t>
      </w:r>
      <w:r w:rsidRPr="002475F5">
        <w:rPr>
          <w:rFonts w:ascii="Times New Roman" w:hAnsi="Times New Roman" w:cs="Times New Roman"/>
          <w:sz w:val="24"/>
          <w:szCs w:val="24"/>
        </w:rPr>
        <w:t>представителство и разноски тука по това дело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за да 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ако го спечелим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да не </w:t>
      </w:r>
      <w:r>
        <w:rPr>
          <w:rFonts w:ascii="Times New Roman" w:hAnsi="Times New Roman" w:cs="Times New Roman"/>
          <w:sz w:val="24"/>
          <w:szCs w:val="24"/>
        </w:rPr>
        <w:t>товарим</w:t>
      </w:r>
      <w:r w:rsidRPr="002475F5">
        <w:rPr>
          <w:rFonts w:ascii="Times New Roman" w:hAnsi="Times New Roman" w:cs="Times New Roman"/>
          <w:sz w:val="24"/>
          <w:szCs w:val="24"/>
        </w:rPr>
        <w:t xml:space="preserve"> университета с допълнителни раз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475F5">
        <w:rPr>
          <w:rFonts w:ascii="Times New Roman" w:hAnsi="Times New Roman" w:cs="Times New Roman"/>
          <w:sz w:val="24"/>
          <w:szCs w:val="24"/>
        </w:rPr>
        <w:t>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75F5">
        <w:rPr>
          <w:rFonts w:ascii="Times New Roman" w:hAnsi="Times New Roman" w:cs="Times New Roman"/>
          <w:sz w:val="24"/>
          <w:szCs w:val="24"/>
        </w:rPr>
        <w:t xml:space="preserve"> възразявам срещу </w:t>
      </w:r>
      <w:r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2475F5">
        <w:rPr>
          <w:rFonts w:ascii="Times New Roman" w:hAnsi="Times New Roman" w:cs="Times New Roman"/>
          <w:sz w:val="24"/>
          <w:szCs w:val="24"/>
        </w:rPr>
        <w:t>разноските.</w:t>
      </w:r>
    </w:p>
    <w:p w:rsidR="005259C4" w:rsidRDefault="005259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DD5" w:rsidRPr="000F40F2" w:rsidRDefault="00592DD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92DD5" w:rsidRDefault="00592DD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7BB" w:rsidRDefault="002F17BB" w:rsidP="00324B6B">
      <w:pPr>
        <w:spacing w:after="0" w:line="240" w:lineRule="auto"/>
      </w:pPr>
      <w:r>
        <w:separator/>
      </w:r>
    </w:p>
  </w:endnote>
  <w:endnote w:type="continuationSeparator" w:id="0">
    <w:p w:rsidR="002F17BB" w:rsidRDefault="002F17B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A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7BB" w:rsidRDefault="002F17BB" w:rsidP="00324B6B">
      <w:pPr>
        <w:spacing w:after="0" w:line="240" w:lineRule="auto"/>
      </w:pPr>
      <w:r>
        <w:separator/>
      </w:r>
    </w:p>
  </w:footnote>
  <w:footnote w:type="continuationSeparator" w:id="0">
    <w:p w:rsidR="002F17BB" w:rsidRDefault="002F17B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379B"/>
    <w:rsid w:val="000F795C"/>
    <w:rsid w:val="0010106E"/>
    <w:rsid w:val="001033C4"/>
    <w:rsid w:val="00103465"/>
    <w:rsid w:val="00121A25"/>
    <w:rsid w:val="00125B09"/>
    <w:rsid w:val="001260CA"/>
    <w:rsid w:val="0013519E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475F5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17BB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259C4"/>
    <w:rsid w:val="00535CB8"/>
    <w:rsid w:val="005440D0"/>
    <w:rsid w:val="00552885"/>
    <w:rsid w:val="00554312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92DD5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42481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192A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23A7E"/>
    <w:rsid w:val="00A3593B"/>
    <w:rsid w:val="00A44D06"/>
    <w:rsid w:val="00A501F2"/>
    <w:rsid w:val="00A522FE"/>
    <w:rsid w:val="00A65291"/>
    <w:rsid w:val="00A722C5"/>
    <w:rsid w:val="00A73CF9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133B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4DD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4F14-4CAB-4753-B7AA-366FE7F0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3332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2023-04-03T09:27:00Z</cp:lastPrinted>
  <dcterms:created xsi:type="dcterms:W3CDTF">2023-04-03T09:27:00Z</dcterms:created>
  <dcterms:modified xsi:type="dcterms:W3CDTF">2023-04-03T09:27:00Z</dcterms:modified>
</cp:coreProperties>
</file>